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F5D0" w14:textId="56555609" w:rsidR="003D678A" w:rsidRDefault="003D678A" w:rsidP="003D678A">
      <w:bookmarkStart w:id="0" w:name="_GoBack"/>
      <w:bookmarkEnd w:id="0"/>
      <w:r w:rsidRPr="0013018D">
        <w:rPr>
          <w:b/>
        </w:rPr>
        <w:t>Module name</w:t>
      </w:r>
      <w:r>
        <w:t xml:space="preserve">: </w:t>
      </w:r>
      <w:r w:rsidR="00BF313F">
        <w:t>Remote control for industrial robot</w:t>
      </w:r>
    </w:p>
    <w:p w14:paraId="3ECBF3F8" w14:textId="77777777" w:rsidR="003D678A" w:rsidRDefault="003D678A" w:rsidP="003D678A">
      <w:pPr>
        <w:pStyle w:val="ListParagraph"/>
        <w:numPr>
          <w:ilvl w:val="0"/>
          <w:numId w:val="5"/>
        </w:numPr>
      </w:pPr>
      <w:r w:rsidRPr="0013018D">
        <w:rPr>
          <w:b/>
        </w:rPr>
        <w:t>Main functionalities</w:t>
      </w:r>
      <w:r>
        <w:t>:</w:t>
      </w:r>
    </w:p>
    <w:p w14:paraId="544017DC" w14:textId="568ADC15" w:rsidR="00FE680B" w:rsidRDefault="00E0433B" w:rsidP="003D678A">
      <w:pPr>
        <w:ind w:left="720"/>
      </w:pPr>
      <w:r>
        <w:t>Remote controlling of industrial robot. This module offers a robot controlling method through Ethernet and update robot joint value to a robot information server.</w:t>
      </w:r>
      <w:r w:rsidR="00453707">
        <w:t xml:space="preserve"> </w:t>
      </w:r>
      <w:r w:rsidR="00FE680B">
        <w:t xml:space="preserve">The present GUI as input method is running on specific PC, </w:t>
      </w:r>
      <w:r w:rsidR="00C7461A">
        <w:t>running GUI on</w:t>
      </w:r>
      <w:r w:rsidR="00FE680B">
        <w:t xml:space="preserve"> multiple device</w:t>
      </w:r>
      <w:r w:rsidR="0090009E">
        <w:t>s</w:t>
      </w:r>
      <w:r w:rsidR="00FE680B">
        <w:t xml:space="preserve"> will be developed in the future.</w:t>
      </w:r>
    </w:p>
    <w:p w14:paraId="5994362E" w14:textId="716D42E5" w:rsidR="00453707" w:rsidRDefault="009F0DDA" w:rsidP="002D0CBB">
      <w:pPr>
        <w:ind w:left="720"/>
      </w:pPr>
      <w:r>
        <w:rPr>
          <w:noProof/>
        </w:rPr>
        <w:drawing>
          <wp:inline distT="0" distB="0" distL="0" distR="0" wp14:anchorId="403C4B00" wp14:editId="01A927C1">
            <wp:extent cx="5381625" cy="324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8482" cy="3256245"/>
                    </a:xfrm>
                    <a:prstGeom prst="rect">
                      <a:avLst/>
                    </a:prstGeom>
                  </pic:spPr>
                </pic:pic>
              </a:graphicData>
            </a:graphic>
          </wp:inline>
        </w:drawing>
      </w:r>
    </w:p>
    <w:p w14:paraId="16EEDDA5" w14:textId="77777777" w:rsidR="003D678A" w:rsidRDefault="003D678A" w:rsidP="003D678A">
      <w:pPr>
        <w:pStyle w:val="ListParagraph"/>
        <w:numPr>
          <w:ilvl w:val="0"/>
          <w:numId w:val="5"/>
        </w:numPr>
        <w:rPr>
          <w:b/>
        </w:rPr>
      </w:pPr>
      <w:r>
        <w:rPr>
          <w:b/>
        </w:rPr>
        <w:t>Technical specifications</w:t>
      </w:r>
      <w:r w:rsidRPr="0013018D">
        <w:rPr>
          <w:b/>
        </w:rPr>
        <w:t>:</w:t>
      </w:r>
    </w:p>
    <w:p w14:paraId="64B9C1BB" w14:textId="636732A6" w:rsidR="003D678A" w:rsidRPr="00EF3192" w:rsidRDefault="003D678A" w:rsidP="003D678A">
      <w:pPr>
        <w:pStyle w:val="ListParagraph"/>
        <w:numPr>
          <w:ilvl w:val="0"/>
          <w:numId w:val="7"/>
        </w:numPr>
      </w:pPr>
      <w:r w:rsidRPr="00E62CF1">
        <w:rPr>
          <w:b/>
        </w:rPr>
        <w:t>Hardware</w:t>
      </w:r>
      <w:r w:rsidRPr="00EF3192">
        <w:t>: Raspberry Pi, PLC, Industrial robots</w:t>
      </w:r>
      <w:r w:rsidR="006A7E75">
        <w:t>.</w:t>
      </w:r>
      <w:r w:rsidR="006A7E75" w:rsidRPr="006A7E75">
        <w:t xml:space="preserve"> </w:t>
      </w:r>
      <w:r w:rsidR="006A7E75">
        <w:t>Tested with KUKA 30-3 robot with KR C2 controller.</w:t>
      </w:r>
    </w:p>
    <w:p w14:paraId="454A0504" w14:textId="1241E24E" w:rsidR="003D678A" w:rsidRPr="00EF3192" w:rsidRDefault="003D678A" w:rsidP="003D678A">
      <w:pPr>
        <w:pStyle w:val="ListParagraph"/>
        <w:numPr>
          <w:ilvl w:val="0"/>
          <w:numId w:val="7"/>
        </w:numPr>
      </w:pPr>
      <w:r w:rsidRPr="00E62CF1">
        <w:rPr>
          <w:b/>
        </w:rPr>
        <w:t>Software</w:t>
      </w:r>
      <w:r>
        <w:t xml:space="preserve">: Open source software (ROS, </w:t>
      </w:r>
      <w:proofErr w:type="spellStart"/>
      <w:r>
        <w:t>Movelt</w:t>
      </w:r>
      <w:proofErr w:type="spellEnd"/>
      <w:r>
        <w:t>, Gazebo</w:t>
      </w:r>
      <w:r w:rsidR="00E0433B">
        <w:t>,</w:t>
      </w:r>
      <w:r w:rsidR="00E0433B" w:rsidRPr="00E0433B">
        <w:t xml:space="preserve"> </w:t>
      </w:r>
      <w:proofErr w:type="spellStart"/>
      <w:r w:rsidR="00E0433B">
        <w:t>FlexGUI</w:t>
      </w:r>
      <w:proofErr w:type="spellEnd"/>
      <w:r>
        <w:t xml:space="preserve">) and Visual Components </w:t>
      </w:r>
    </w:p>
    <w:p w14:paraId="43AF3B60" w14:textId="77777777" w:rsidR="003D678A" w:rsidRDefault="003D678A" w:rsidP="003D678A">
      <w:pPr>
        <w:pStyle w:val="ListParagraph"/>
        <w:numPr>
          <w:ilvl w:val="0"/>
          <w:numId w:val="5"/>
        </w:numPr>
        <w:rPr>
          <w:b/>
        </w:rPr>
      </w:pPr>
      <w:r>
        <w:rPr>
          <w:b/>
        </w:rPr>
        <w:t>Inputs and outputs:</w:t>
      </w:r>
    </w:p>
    <w:p w14:paraId="3485B24F" w14:textId="5E0465A3" w:rsidR="003D678A" w:rsidRPr="00EF3192" w:rsidRDefault="003D678A" w:rsidP="003D678A">
      <w:pPr>
        <w:pStyle w:val="ListParagraph"/>
        <w:numPr>
          <w:ilvl w:val="0"/>
          <w:numId w:val="8"/>
        </w:numPr>
      </w:pPr>
      <w:r w:rsidRPr="00E62CF1">
        <w:rPr>
          <w:b/>
        </w:rPr>
        <w:t>Inputs</w:t>
      </w:r>
      <w:r w:rsidRPr="00EF3192">
        <w:t xml:space="preserve">: </w:t>
      </w:r>
      <w:r w:rsidR="00E0433B">
        <w:t xml:space="preserve">This module gets input of </w:t>
      </w:r>
      <w:r w:rsidR="00E0433B" w:rsidRPr="005B0AF1">
        <w:rPr>
          <w:i/>
        </w:rPr>
        <w:t>robot position</w:t>
      </w:r>
      <w:r w:rsidR="00E0433B">
        <w:t xml:space="preserve"> from robot operator. The </w:t>
      </w:r>
      <w:r w:rsidR="00E0433B" w:rsidRPr="005B0AF1">
        <w:rPr>
          <w:i/>
        </w:rPr>
        <w:t>robot position</w:t>
      </w:r>
      <w:r w:rsidR="00E0433B">
        <w:t xml:space="preserve"> can be</w:t>
      </w:r>
      <w:r w:rsidR="0074197E">
        <w:t xml:space="preserve"> moving speed with</w:t>
      </w:r>
      <w:r w:rsidR="00E0433B">
        <w:t xml:space="preserve"> </w:t>
      </w:r>
      <w:r w:rsidR="0074197E">
        <w:t>TCP position</w:t>
      </w:r>
      <w:r w:rsidR="00C047D9">
        <w:t>/</w:t>
      </w:r>
      <w:r w:rsidR="0074197E">
        <w:t>6 joint position.</w:t>
      </w:r>
    </w:p>
    <w:p w14:paraId="081651C6" w14:textId="1E375771" w:rsidR="003D678A" w:rsidRPr="00EF3192" w:rsidRDefault="003D678A" w:rsidP="003D678A">
      <w:pPr>
        <w:pStyle w:val="ListParagraph"/>
        <w:numPr>
          <w:ilvl w:val="0"/>
          <w:numId w:val="8"/>
        </w:numPr>
      </w:pPr>
      <w:r w:rsidRPr="00E62CF1">
        <w:rPr>
          <w:b/>
        </w:rPr>
        <w:t>Outputs</w:t>
      </w:r>
      <w:r w:rsidRPr="00EF3192">
        <w:t xml:space="preserve">: </w:t>
      </w:r>
      <w:r w:rsidR="00C047D9" w:rsidRPr="00C047D9">
        <w:t xml:space="preserve">The robot will execute the </w:t>
      </w:r>
      <w:r w:rsidR="00B17FD0">
        <w:t>movements</w:t>
      </w:r>
      <w:r w:rsidR="00C047D9" w:rsidRPr="00C047D9">
        <w:t xml:space="preserve"> remotely as operator inputted.</w:t>
      </w:r>
    </w:p>
    <w:p w14:paraId="3CDB5217" w14:textId="75C05E75" w:rsidR="00801745" w:rsidRPr="00801745" w:rsidRDefault="003D678A" w:rsidP="00801745">
      <w:pPr>
        <w:pStyle w:val="ListParagraph"/>
        <w:numPr>
          <w:ilvl w:val="0"/>
          <w:numId w:val="5"/>
        </w:numPr>
      </w:pPr>
      <w:r w:rsidRPr="006C32BF">
        <w:rPr>
          <w:b/>
        </w:rPr>
        <w:t>Interface specification:</w:t>
      </w:r>
      <w:r w:rsidR="00801745">
        <w:rPr>
          <w:b/>
        </w:rPr>
        <w:br/>
      </w:r>
      <w:r w:rsidR="00801745" w:rsidRPr="00801745">
        <w:rPr>
          <w:rFonts w:cstheme="minorHAnsi"/>
          <w:color w:val="1C1E29"/>
          <w:lang w:val="en-GB"/>
        </w:rPr>
        <w:t xml:space="preserve">The interface is still </w:t>
      </w:r>
      <w:r w:rsidR="00A54754">
        <w:rPr>
          <w:rFonts w:cstheme="minorHAnsi"/>
          <w:color w:val="1C1E29"/>
          <w:lang w:val="en-GB"/>
        </w:rPr>
        <w:t>under</w:t>
      </w:r>
      <w:r w:rsidR="00801745" w:rsidRPr="00801745">
        <w:rPr>
          <w:rFonts w:cstheme="minorHAnsi"/>
          <w:color w:val="1C1E29"/>
          <w:lang w:val="en-GB"/>
        </w:rPr>
        <w:t xml:space="preserve"> development, and the</w:t>
      </w:r>
      <w:r w:rsidR="00836CC3">
        <w:rPr>
          <w:rFonts w:cstheme="minorHAnsi"/>
          <w:color w:val="1C1E29"/>
          <w:lang w:val="en-GB"/>
        </w:rPr>
        <w:t xml:space="preserve"> full</w:t>
      </w:r>
      <w:r w:rsidR="00801745" w:rsidRPr="00801745">
        <w:rPr>
          <w:rFonts w:cstheme="minorHAnsi"/>
          <w:color w:val="1C1E29"/>
          <w:lang w:val="en-GB"/>
        </w:rPr>
        <w:t xml:space="preserve"> functionality hasn’t been added yet. </w:t>
      </w:r>
    </w:p>
    <w:p w14:paraId="44E91406" w14:textId="77777777" w:rsidR="00801745" w:rsidRPr="00F16833"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r w:rsidRPr="00F16833">
        <w:rPr>
          <w:rStyle w:val="Emphasis"/>
          <w:rFonts w:asciiTheme="minorHAnsi" w:hAnsiTheme="minorHAnsi" w:cstheme="minorHAnsi"/>
          <w:color w:val="1C1E29"/>
          <w:sz w:val="22"/>
          <w:szCs w:val="22"/>
          <w:u w:val="single"/>
          <w:lang w:val="en-GB"/>
        </w:rPr>
        <w:t>Start Page: </w:t>
      </w:r>
    </w:p>
    <w:p w14:paraId="3CB1F196" w14:textId="77777777" w:rsidR="00801745" w:rsidRPr="00F16833"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In the start page, you can choose what program you want to run, where you can choose the “Simple control” or “Advanced control”. There is a third button for “Welding program” however, this program hasn’t been created yet. </w:t>
      </w:r>
    </w:p>
    <w:p w14:paraId="118DE54E" w14:textId="77777777" w:rsidR="00801745" w:rsidRPr="00801745" w:rsidRDefault="00801745" w:rsidP="00801745">
      <w:pPr>
        <w:pStyle w:val="ListParagraph"/>
        <w:rPr>
          <w:rFonts w:cstheme="minorHAnsi"/>
          <w:lang w:val="en-GB"/>
        </w:rPr>
      </w:pPr>
      <w:r w:rsidRPr="00F16833">
        <w:rPr>
          <w:noProof/>
        </w:rPr>
        <w:lastRenderedPageBreak/>
        <w:drawing>
          <wp:inline distT="0" distB="0" distL="0" distR="0" wp14:anchorId="62E6932E" wp14:editId="42A92660">
            <wp:extent cx="3875964" cy="2760325"/>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1500" cy="2771389"/>
                    </a:xfrm>
                    <a:prstGeom prst="rect">
                      <a:avLst/>
                    </a:prstGeom>
                  </pic:spPr>
                </pic:pic>
              </a:graphicData>
            </a:graphic>
          </wp:inline>
        </w:drawing>
      </w:r>
    </w:p>
    <w:p w14:paraId="0BA2A4B3" w14:textId="77777777" w:rsidR="00801745" w:rsidRPr="00F16833"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r w:rsidRPr="00F16833">
        <w:rPr>
          <w:rStyle w:val="Emphasis"/>
          <w:rFonts w:asciiTheme="minorHAnsi" w:hAnsiTheme="minorHAnsi" w:cstheme="minorHAnsi"/>
          <w:color w:val="1C1E29"/>
          <w:sz w:val="22"/>
          <w:szCs w:val="22"/>
          <w:u w:val="single"/>
          <w:lang w:val="en-GB"/>
        </w:rPr>
        <w:t>Simple control: </w:t>
      </w:r>
    </w:p>
    <w:p w14:paraId="799525D0" w14:textId="77777777" w:rsidR="00801745" w:rsidRPr="00F16833"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The first control option of the robot is "Simple control". There you can move the robot with either joint control or TCP control, using the buttons shown in the figure. The window with “Increment” is used to choose how fast the robot will move. </w:t>
      </w:r>
    </w:p>
    <w:p w14:paraId="69D8A501" w14:textId="77777777" w:rsidR="00801745" w:rsidRPr="00801745" w:rsidRDefault="00801745" w:rsidP="00801745">
      <w:pPr>
        <w:pStyle w:val="ListParagraph"/>
        <w:rPr>
          <w:rFonts w:cstheme="minorHAnsi"/>
          <w:lang w:val="en-GB"/>
        </w:rPr>
      </w:pPr>
      <w:r w:rsidRPr="00F16833">
        <w:rPr>
          <w:noProof/>
        </w:rPr>
        <w:drawing>
          <wp:inline distT="0" distB="0" distL="0" distR="0" wp14:anchorId="6E320278" wp14:editId="0F95AE62">
            <wp:extent cx="5731510" cy="3255010"/>
            <wp:effectExtent l="0" t="0" r="254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55010"/>
                    </a:xfrm>
                    <a:prstGeom prst="rect">
                      <a:avLst/>
                    </a:prstGeom>
                  </pic:spPr>
                </pic:pic>
              </a:graphicData>
            </a:graphic>
          </wp:inline>
        </w:drawing>
      </w:r>
    </w:p>
    <w:p w14:paraId="373F0EBA" w14:textId="77777777" w:rsidR="00801745" w:rsidRPr="00F16833"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r w:rsidRPr="00F16833">
        <w:rPr>
          <w:rStyle w:val="Emphasis"/>
          <w:rFonts w:asciiTheme="minorHAnsi" w:hAnsiTheme="minorHAnsi" w:cstheme="minorHAnsi"/>
          <w:color w:val="1C1E29"/>
          <w:sz w:val="22"/>
          <w:szCs w:val="22"/>
          <w:u w:val="single"/>
          <w:lang w:val="en-GB"/>
        </w:rPr>
        <w:t>Advanced control: </w:t>
      </w:r>
    </w:p>
    <w:p w14:paraId="0005F8BF" w14:textId="77777777" w:rsidR="00801745"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Advanced control is used for point to point movement of the robot. It is possible to either control the robot with joint control or TCP control and the speed and wait time between each point can be set. The input to the PID control as well as the top speed and acceptable deviation can also be edited. </w:t>
      </w:r>
    </w:p>
    <w:p w14:paraId="0FD115B6" w14:textId="77777777" w:rsidR="00801745"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p>
    <w:p w14:paraId="68280181" w14:textId="002468B2" w:rsidR="00801745" w:rsidRPr="00F16833" w:rsidRDefault="00801745" w:rsidP="00801745">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 xml:space="preserve">The "Add" bottom inserts the point where the robot will move and the speed, wait time and PID input to the white window. When all the points have been added you’ll have two options to run </w:t>
      </w:r>
      <w:r w:rsidRPr="00F16833">
        <w:rPr>
          <w:rFonts w:asciiTheme="minorHAnsi" w:hAnsiTheme="minorHAnsi" w:cstheme="minorHAnsi"/>
          <w:color w:val="1C1E29"/>
          <w:sz w:val="22"/>
          <w:szCs w:val="22"/>
          <w:lang w:val="en-GB"/>
        </w:rPr>
        <w:lastRenderedPageBreak/>
        <w:t>the program. The first one is to run a simulation of the program in Visual Components by pressing the “Visual Components test” button. The second option is to run the program with the KUKA robot where Visual Components is used to imitate the robot by pressing the “Run with KUKA robot”. It is possible to edit or delete the point that has been created with the “Delete” and “Change” button. </w:t>
      </w:r>
    </w:p>
    <w:p w14:paraId="61CE9D89" w14:textId="77777777" w:rsidR="00801745" w:rsidRPr="00801745" w:rsidRDefault="00801745" w:rsidP="00801745">
      <w:pPr>
        <w:pStyle w:val="ListParagraph"/>
        <w:rPr>
          <w:lang w:val="en-GB"/>
        </w:rPr>
      </w:pPr>
      <w:r>
        <w:rPr>
          <w:noProof/>
        </w:rPr>
        <w:drawing>
          <wp:inline distT="0" distB="0" distL="0" distR="0" wp14:anchorId="7C4F9195" wp14:editId="1390F2E0">
            <wp:extent cx="5731510" cy="3181350"/>
            <wp:effectExtent l="0" t="0" r="254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181350"/>
                    </a:xfrm>
                    <a:prstGeom prst="rect">
                      <a:avLst/>
                    </a:prstGeom>
                  </pic:spPr>
                </pic:pic>
              </a:graphicData>
            </a:graphic>
          </wp:inline>
        </w:drawing>
      </w:r>
    </w:p>
    <w:p w14:paraId="4E7E6B48" w14:textId="77777777" w:rsidR="00801745" w:rsidRPr="00801745" w:rsidRDefault="00801745" w:rsidP="00801745">
      <w:pPr>
        <w:pStyle w:val="ListParagraph"/>
        <w:rPr>
          <w:lang w:val="en-GB"/>
        </w:rPr>
      </w:pPr>
    </w:p>
    <w:p w14:paraId="0B362893" w14:textId="77777777" w:rsidR="003D678A" w:rsidRDefault="003D678A" w:rsidP="003D678A">
      <w:pPr>
        <w:pStyle w:val="ListParagraph"/>
        <w:numPr>
          <w:ilvl w:val="0"/>
          <w:numId w:val="5"/>
        </w:numPr>
      </w:pPr>
      <w:r w:rsidRPr="0013018D">
        <w:rPr>
          <w:b/>
        </w:rPr>
        <w:t>Formats and standards used</w:t>
      </w:r>
      <w:r>
        <w:t>:</w:t>
      </w:r>
    </w:p>
    <w:p w14:paraId="37BF5131" w14:textId="10E82A6F" w:rsidR="003D678A" w:rsidRPr="009606A0" w:rsidRDefault="003D678A" w:rsidP="003D678A">
      <w:pPr>
        <w:ind w:left="720"/>
      </w:pPr>
      <w:r w:rsidRPr="009606A0">
        <w:t xml:space="preserve">ROS, </w:t>
      </w:r>
      <w:proofErr w:type="spellStart"/>
      <w:r w:rsidRPr="009606A0">
        <w:t>Movelt</w:t>
      </w:r>
      <w:proofErr w:type="spellEnd"/>
      <w:r w:rsidRPr="009606A0">
        <w:t>, ISO 10303</w:t>
      </w:r>
      <w:r w:rsidR="00AC49FF">
        <w:t>,</w:t>
      </w:r>
      <w:r w:rsidR="00AC49FF" w:rsidRPr="00AC49FF">
        <w:rPr>
          <w:lang w:val="nb-NO"/>
        </w:rPr>
        <w:t xml:space="preserve"> </w:t>
      </w:r>
      <w:r w:rsidR="00AC49FF" w:rsidRPr="00D975B9">
        <w:rPr>
          <w:lang w:val="nb-NO"/>
        </w:rPr>
        <w:t>OPC UA standard, KUKA R</w:t>
      </w:r>
      <w:r w:rsidR="00AC49FF">
        <w:rPr>
          <w:lang w:val="nb-NO"/>
        </w:rPr>
        <w:t>SI</w:t>
      </w:r>
    </w:p>
    <w:p w14:paraId="419A8AB6" w14:textId="77777777" w:rsidR="003D678A" w:rsidRDefault="003D678A" w:rsidP="003D678A">
      <w:pPr>
        <w:pStyle w:val="ListParagraph"/>
        <w:numPr>
          <w:ilvl w:val="0"/>
          <w:numId w:val="5"/>
        </w:numPr>
        <w:tabs>
          <w:tab w:val="left" w:pos="3252"/>
        </w:tabs>
        <w:rPr>
          <w:b/>
        </w:rPr>
      </w:pPr>
      <w:r w:rsidRPr="00FD416C">
        <w:rPr>
          <w:b/>
        </w:rPr>
        <w:t>Availability</w:t>
      </w:r>
      <w:r>
        <w:rPr>
          <w:b/>
        </w:rPr>
        <w:t>:</w:t>
      </w:r>
    </w:p>
    <w:p w14:paraId="78BFB9CF" w14:textId="2EBB9EFA" w:rsidR="00EC47C9" w:rsidRPr="009606A0" w:rsidRDefault="00EC47C9" w:rsidP="00EC47C9">
      <w:pPr>
        <w:tabs>
          <w:tab w:val="left" w:pos="3252"/>
        </w:tabs>
        <w:ind w:left="720"/>
      </w:pPr>
      <w:r>
        <w:t>The module with joint control which GUI running on specific PC is available now. The TCP control and running GUI on multiple devices are under development, expected time for readiness of newer version in early 202</w:t>
      </w:r>
      <w:r w:rsidR="00C32D3D">
        <w:t>0</w:t>
      </w:r>
      <w:r>
        <w:t>.</w:t>
      </w:r>
    </w:p>
    <w:p w14:paraId="6E031EDD" w14:textId="4377CD9F" w:rsidR="003D678A" w:rsidRPr="00813929" w:rsidRDefault="003D678A" w:rsidP="00813929">
      <w:pPr>
        <w:pStyle w:val="ListParagraph"/>
        <w:numPr>
          <w:ilvl w:val="0"/>
          <w:numId w:val="5"/>
        </w:numPr>
        <w:tabs>
          <w:tab w:val="left" w:pos="3252"/>
        </w:tabs>
        <w:rPr>
          <w:b/>
        </w:rPr>
      </w:pPr>
      <w:r w:rsidRPr="005F409E">
        <w:rPr>
          <w:b/>
        </w:rPr>
        <w:t>Application scenarios:</w:t>
      </w:r>
    </w:p>
    <w:p w14:paraId="08C40697" w14:textId="5C8CCA13" w:rsidR="003D678A" w:rsidRPr="009606A0" w:rsidRDefault="00181E75" w:rsidP="003D678A">
      <w:pPr>
        <w:tabs>
          <w:tab w:val="left" w:pos="3252"/>
        </w:tabs>
        <w:ind w:left="720"/>
      </w:pPr>
      <w:r>
        <w:t>Remote control of robot.</w:t>
      </w:r>
    </w:p>
    <w:p w14:paraId="633D7D89" w14:textId="77777777" w:rsidR="003D678A" w:rsidRDefault="003D678A" w:rsidP="003D678A">
      <w:pPr>
        <w:pStyle w:val="ListParagraph"/>
        <w:numPr>
          <w:ilvl w:val="0"/>
          <w:numId w:val="5"/>
        </w:numPr>
        <w:tabs>
          <w:tab w:val="left" w:pos="3252"/>
        </w:tabs>
        <w:rPr>
          <w:b/>
        </w:rPr>
      </w:pPr>
      <w:r w:rsidRPr="006C32BF">
        <w:rPr>
          <w:b/>
        </w:rPr>
        <w:t xml:space="preserve">Offered for internal </w:t>
      </w:r>
      <w:r>
        <w:rPr>
          <w:b/>
        </w:rPr>
        <w:t>/</w:t>
      </w:r>
      <w:r w:rsidRPr="006C32BF">
        <w:rPr>
          <w:b/>
        </w:rPr>
        <w:t xml:space="preserve"> external use</w:t>
      </w:r>
    </w:p>
    <w:p w14:paraId="468AE110" w14:textId="5203BD2D" w:rsidR="003D678A" w:rsidRPr="002600A7" w:rsidRDefault="00DC1A54" w:rsidP="00917C41">
      <w:pPr>
        <w:tabs>
          <w:tab w:val="left" w:pos="3252"/>
        </w:tabs>
        <w:ind w:left="720"/>
      </w:pPr>
      <w:r>
        <w:t xml:space="preserve">The </w:t>
      </w:r>
      <w:r w:rsidRPr="002600A7">
        <w:t xml:space="preserve">module </w:t>
      </w:r>
      <w:r>
        <w:t>is</w:t>
      </w:r>
      <w:r w:rsidRPr="002600A7">
        <w:t xml:space="preserve"> available </w:t>
      </w:r>
      <w:r>
        <w:t>as a concept for internal and external use</w:t>
      </w:r>
      <w:r w:rsidRPr="002600A7">
        <w:t>.</w:t>
      </w:r>
    </w:p>
    <w:sectPr w:rsidR="003D678A" w:rsidRPr="002600A7">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48B7" w14:textId="77777777" w:rsidR="007C5A56" w:rsidRDefault="007C5A56" w:rsidP="00F13028">
      <w:pPr>
        <w:spacing w:after="0" w:line="240" w:lineRule="auto"/>
      </w:pPr>
      <w:r>
        <w:separator/>
      </w:r>
    </w:p>
  </w:endnote>
  <w:endnote w:type="continuationSeparator" w:id="0">
    <w:p w14:paraId="4130665B" w14:textId="77777777" w:rsidR="007C5A56" w:rsidRDefault="007C5A56" w:rsidP="00F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56979" w14:textId="77777777" w:rsidR="007C5A56" w:rsidRDefault="007C5A56" w:rsidP="00F13028">
      <w:pPr>
        <w:spacing w:after="0" w:line="240" w:lineRule="auto"/>
      </w:pPr>
      <w:r>
        <w:separator/>
      </w:r>
    </w:p>
  </w:footnote>
  <w:footnote w:type="continuationSeparator" w:id="0">
    <w:p w14:paraId="778ABF70" w14:textId="77777777" w:rsidR="007C5A56" w:rsidRDefault="007C5A56" w:rsidP="00F1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6306" w14:textId="367E9DC3" w:rsidR="0013018D" w:rsidRDefault="0013018D" w:rsidP="0013018D">
    <w:pPr>
      <w:pStyle w:val="Header"/>
      <w:jc w:val="right"/>
    </w:pPr>
    <w:r>
      <w:rPr>
        <w:noProof/>
      </w:rPr>
      <w:drawing>
        <wp:inline distT="0" distB="0" distL="0" distR="0" wp14:anchorId="32771AA2" wp14:editId="36E700CE">
          <wp:extent cx="1033200" cy="3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_right.png"/>
                  <pic:cNvPicPr/>
                </pic:nvPicPr>
                <pic:blipFill>
                  <a:blip r:embed="rId1"/>
                  <a:stretch>
                    <a:fillRect/>
                  </a:stretch>
                </pic:blipFill>
                <pic:spPr>
                  <a:xfrm>
                    <a:off x="0" y="0"/>
                    <a:ext cx="1033200"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116"/>
    <w:multiLevelType w:val="hybridMultilevel"/>
    <w:tmpl w:val="116A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E19A8"/>
    <w:multiLevelType w:val="hybridMultilevel"/>
    <w:tmpl w:val="0FF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062E1"/>
    <w:multiLevelType w:val="hybridMultilevel"/>
    <w:tmpl w:val="32E86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71CAD"/>
    <w:multiLevelType w:val="hybridMultilevel"/>
    <w:tmpl w:val="A56C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572F7"/>
    <w:multiLevelType w:val="hybridMultilevel"/>
    <w:tmpl w:val="5C10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7044F"/>
    <w:multiLevelType w:val="hybridMultilevel"/>
    <w:tmpl w:val="1A78CC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D0191"/>
    <w:multiLevelType w:val="hybridMultilevel"/>
    <w:tmpl w:val="A10A7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965FF2"/>
    <w:multiLevelType w:val="hybridMultilevel"/>
    <w:tmpl w:val="C56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C6"/>
    <w:rsid w:val="00016F08"/>
    <w:rsid w:val="00032B62"/>
    <w:rsid w:val="0003663C"/>
    <w:rsid w:val="00041EE0"/>
    <w:rsid w:val="00050C89"/>
    <w:rsid w:val="00052B2B"/>
    <w:rsid w:val="00052BBA"/>
    <w:rsid w:val="00060BA6"/>
    <w:rsid w:val="00063D3A"/>
    <w:rsid w:val="00066A7C"/>
    <w:rsid w:val="00073DDD"/>
    <w:rsid w:val="000864BD"/>
    <w:rsid w:val="0009425F"/>
    <w:rsid w:val="00096613"/>
    <w:rsid w:val="000A2634"/>
    <w:rsid w:val="000A4FB5"/>
    <w:rsid w:val="000A5118"/>
    <w:rsid w:val="000B1750"/>
    <w:rsid w:val="000B177C"/>
    <w:rsid w:val="000C0F35"/>
    <w:rsid w:val="000C59A0"/>
    <w:rsid w:val="000D1971"/>
    <w:rsid w:val="000D2338"/>
    <w:rsid w:val="000F3DA8"/>
    <w:rsid w:val="000F68AE"/>
    <w:rsid w:val="00103AD9"/>
    <w:rsid w:val="00104D9A"/>
    <w:rsid w:val="00104FEB"/>
    <w:rsid w:val="00105629"/>
    <w:rsid w:val="00106201"/>
    <w:rsid w:val="001152EF"/>
    <w:rsid w:val="001160C4"/>
    <w:rsid w:val="001244C6"/>
    <w:rsid w:val="0013018D"/>
    <w:rsid w:val="001425B5"/>
    <w:rsid w:val="00162C4D"/>
    <w:rsid w:val="00181E75"/>
    <w:rsid w:val="00184ACC"/>
    <w:rsid w:val="001A1955"/>
    <w:rsid w:val="001A3D49"/>
    <w:rsid w:val="001C2177"/>
    <w:rsid w:val="001C4C19"/>
    <w:rsid w:val="001D08DA"/>
    <w:rsid w:val="001F5D8E"/>
    <w:rsid w:val="00205DAD"/>
    <w:rsid w:val="00211082"/>
    <w:rsid w:val="002112FB"/>
    <w:rsid w:val="00212903"/>
    <w:rsid w:val="00212B10"/>
    <w:rsid w:val="00213E80"/>
    <w:rsid w:val="00223E2C"/>
    <w:rsid w:val="00235704"/>
    <w:rsid w:val="0024525D"/>
    <w:rsid w:val="00245457"/>
    <w:rsid w:val="002517FB"/>
    <w:rsid w:val="002600A7"/>
    <w:rsid w:val="00260B2D"/>
    <w:rsid w:val="00270039"/>
    <w:rsid w:val="00271B39"/>
    <w:rsid w:val="00275A5D"/>
    <w:rsid w:val="002A3152"/>
    <w:rsid w:val="002A3503"/>
    <w:rsid w:val="002B0CE5"/>
    <w:rsid w:val="002B0F59"/>
    <w:rsid w:val="002B20CB"/>
    <w:rsid w:val="002C0926"/>
    <w:rsid w:val="002C41C0"/>
    <w:rsid w:val="002C7422"/>
    <w:rsid w:val="002D0CBB"/>
    <w:rsid w:val="002D42E1"/>
    <w:rsid w:val="002D7502"/>
    <w:rsid w:val="002E40AB"/>
    <w:rsid w:val="002F2AFF"/>
    <w:rsid w:val="002F6F62"/>
    <w:rsid w:val="003040C9"/>
    <w:rsid w:val="00315FFF"/>
    <w:rsid w:val="003204F4"/>
    <w:rsid w:val="00327CD6"/>
    <w:rsid w:val="00340976"/>
    <w:rsid w:val="00341EC9"/>
    <w:rsid w:val="00350DCE"/>
    <w:rsid w:val="0035356A"/>
    <w:rsid w:val="00380906"/>
    <w:rsid w:val="003834FE"/>
    <w:rsid w:val="00393C47"/>
    <w:rsid w:val="0039724A"/>
    <w:rsid w:val="003A19FA"/>
    <w:rsid w:val="003A1BE7"/>
    <w:rsid w:val="003A788A"/>
    <w:rsid w:val="003B0794"/>
    <w:rsid w:val="003C6E64"/>
    <w:rsid w:val="003D0553"/>
    <w:rsid w:val="003D678A"/>
    <w:rsid w:val="003F1557"/>
    <w:rsid w:val="004118D2"/>
    <w:rsid w:val="004142AB"/>
    <w:rsid w:val="004144EE"/>
    <w:rsid w:val="00414A82"/>
    <w:rsid w:val="0042113E"/>
    <w:rsid w:val="00425996"/>
    <w:rsid w:val="004342D2"/>
    <w:rsid w:val="00453707"/>
    <w:rsid w:val="00454358"/>
    <w:rsid w:val="00455A35"/>
    <w:rsid w:val="00470B99"/>
    <w:rsid w:val="004723EF"/>
    <w:rsid w:val="004805A4"/>
    <w:rsid w:val="00483005"/>
    <w:rsid w:val="00486D45"/>
    <w:rsid w:val="00490E5F"/>
    <w:rsid w:val="004971BC"/>
    <w:rsid w:val="004A3173"/>
    <w:rsid w:val="004A4437"/>
    <w:rsid w:val="004A7E69"/>
    <w:rsid w:val="004C06FA"/>
    <w:rsid w:val="004C2991"/>
    <w:rsid w:val="004C433C"/>
    <w:rsid w:val="004C6F5A"/>
    <w:rsid w:val="0050618D"/>
    <w:rsid w:val="0052389C"/>
    <w:rsid w:val="005252B3"/>
    <w:rsid w:val="005305D4"/>
    <w:rsid w:val="005336D2"/>
    <w:rsid w:val="00540AA7"/>
    <w:rsid w:val="005416B3"/>
    <w:rsid w:val="00541BDC"/>
    <w:rsid w:val="00545355"/>
    <w:rsid w:val="0054630E"/>
    <w:rsid w:val="00551127"/>
    <w:rsid w:val="0055227B"/>
    <w:rsid w:val="00553BDD"/>
    <w:rsid w:val="00556043"/>
    <w:rsid w:val="00567790"/>
    <w:rsid w:val="0057375F"/>
    <w:rsid w:val="005737ED"/>
    <w:rsid w:val="005825C0"/>
    <w:rsid w:val="0058491C"/>
    <w:rsid w:val="005878D8"/>
    <w:rsid w:val="00587FBF"/>
    <w:rsid w:val="0059216B"/>
    <w:rsid w:val="005B0AF1"/>
    <w:rsid w:val="005B43C7"/>
    <w:rsid w:val="005C54F9"/>
    <w:rsid w:val="005E0E7F"/>
    <w:rsid w:val="005E2A17"/>
    <w:rsid w:val="005E3AE7"/>
    <w:rsid w:val="005E69B4"/>
    <w:rsid w:val="005F409E"/>
    <w:rsid w:val="005F5899"/>
    <w:rsid w:val="00600720"/>
    <w:rsid w:val="00603F73"/>
    <w:rsid w:val="00610CE8"/>
    <w:rsid w:val="0061560B"/>
    <w:rsid w:val="006168F8"/>
    <w:rsid w:val="00617E88"/>
    <w:rsid w:val="00630203"/>
    <w:rsid w:val="006349F2"/>
    <w:rsid w:val="00641D57"/>
    <w:rsid w:val="006436AA"/>
    <w:rsid w:val="006600CE"/>
    <w:rsid w:val="00660F9A"/>
    <w:rsid w:val="006715B9"/>
    <w:rsid w:val="006738A3"/>
    <w:rsid w:val="006747D0"/>
    <w:rsid w:val="00680FA0"/>
    <w:rsid w:val="00684CFC"/>
    <w:rsid w:val="00687BFF"/>
    <w:rsid w:val="00687E1B"/>
    <w:rsid w:val="00696FC0"/>
    <w:rsid w:val="006A7E75"/>
    <w:rsid w:val="006B18DD"/>
    <w:rsid w:val="006B507C"/>
    <w:rsid w:val="006B6B39"/>
    <w:rsid w:val="006B70C2"/>
    <w:rsid w:val="006C32BF"/>
    <w:rsid w:val="006C54FE"/>
    <w:rsid w:val="006C773B"/>
    <w:rsid w:val="006D3697"/>
    <w:rsid w:val="006D3E2B"/>
    <w:rsid w:val="006D41E4"/>
    <w:rsid w:val="006E6531"/>
    <w:rsid w:val="006F7FD9"/>
    <w:rsid w:val="00702CB4"/>
    <w:rsid w:val="00710D85"/>
    <w:rsid w:val="00721FAF"/>
    <w:rsid w:val="00721FEF"/>
    <w:rsid w:val="00734098"/>
    <w:rsid w:val="0073549E"/>
    <w:rsid w:val="0074197E"/>
    <w:rsid w:val="007435A9"/>
    <w:rsid w:val="00756D02"/>
    <w:rsid w:val="00767B49"/>
    <w:rsid w:val="00776E5B"/>
    <w:rsid w:val="00786FF1"/>
    <w:rsid w:val="00797FFD"/>
    <w:rsid w:val="007A2E31"/>
    <w:rsid w:val="007B0720"/>
    <w:rsid w:val="007B1342"/>
    <w:rsid w:val="007B3131"/>
    <w:rsid w:val="007B3994"/>
    <w:rsid w:val="007B525A"/>
    <w:rsid w:val="007B577B"/>
    <w:rsid w:val="007B79B6"/>
    <w:rsid w:val="007C02C1"/>
    <w:rsid w:val="007C5A56"/>
    <w:rsid w:val="007D3CCB"/>
    <w:rsid w:val="007E26CD"/>
    <w:rsid w:val="007F1BD4"/>
    <w:rsid w:val="007F6468"/>
    <w:rsid w:val="007F74E9"/>
    <w:rsid w:val="00801745"/>
    <w:rsid w:val="00801B05"/>
    <w:rsid w:val="0081037B"/>
    <w:rsid w:val="0081078E"/>
    <w:rsid w:val="00811F83"/>
    <w:rsid w:val="00812D5A"/>
    <w:rsid w:val="00813929"/>
    <w:rsid w:val="008165EC"/>
    <w:rsid w:val="00823962"/>
    <w:rsid w:val="0082504F"/>
    <w:rsid w:val="00833DD8"/>
    <w:rsid w:val="00836CC3"/>
    <w:rsid w:val="00841AEA"/>
    <w:rsid w:val="00847A9D"/>
    <w:rsid w:val="00851FD2"/>
    <w:rsid w:val="00860412"/>
    <w:rsid w:val="008675EF"/>
    <w:rsid w:val="0087186F"/>
    <w:rsid w:val="00873308"/>
    <w:rsid w:val="00873464"/>
    <w:rsid w:val="008738BC"/>
    <w:rsid w:val="0087674B"/>
    <w:rsid w:val="008771AC"/>
    <w:rsid w:val="00883918"/>
    <w:rsid w:val="00887377"/>
    <w:rsid w:val="008955BB"/>
    <w:rsid w:val="008A1193"/>
    <w:rsid w:val="008A2F86"/>
    <w:rsid w:val="008A439E"/>
    <w:rsid w:val="008A7F6F"/>
    <w:rsid w:val="008B6669"/>
    <w:rsid w:val="008C222F"/>
    <w:rsid w:val="008C2310"/>
    <w:rsid w:val="008E549D"/>
    <w:rsid w:val="008F604D"/>
    <w:rsid w:val="0090009E"/>
    <w:rsid w:val="00910D50"/>
    <w:rsid w:val="00917376"/>
    <w:rsid w:val="00917C41"/>
    <w:rsid w:val="00923149"/>
    <w:rsid w:val="00925157"/>
    <w:rsid w:val="00927A22"/>
    <w:rsid w:val="00933DBE"/>
    <w:rsid w:val="00935E31"/>
    <w:rsid w:val="0093697A"/>
    <w:rsid w:val="00944AEC"/>
    <w:rsid w:val="0094677E"/>
    <w:rsid w:val="00951C03"/>
    <w:rsid w:val="009606A0"/>
    <w:rsid w:val="00980897"/>
    <w:rsid w:val="00987E6D"/>
    <w:rsid w:val="0099226D"/>
    <w:rsid w:val="009A21AF"/>
    <w:rsid w:val="009B3729"/>
    <w:rsid w:val="009C4C46"/>
    <w:rsid w:val="009C6BF6"/>
    <w:rsid w:val="009D0CD3"/>
    <w:rsid w:val="009E38D1"/>
    <w:rsid w:val="009F0DDA"/>
    <w:rsid w:val="009F4F63"/>
    <w:rsid w:val="009F6C18"/>
    <w:rsid w:val="00A00804"/>
    <w:rsid w:val="00A07851"/>
    <w:rsid w:val="00A16A7F"/>
    <w:rsid w:val="00A170A9"/>
    <w:rsid w:val="00A20F94"/>
    <w:rsid w:val="00A313C1"/>
    <w:rsid w:val="00A4182F"/>
    <w:rsid w:val="00A43D63"/>
    <w:rsid w:val="00A47E86"/>
    <w:rsid w:val="00A51BB8"/>
    <w:rsid w:val="00A54754"/>
    <w:rsid w:val="00A718E4"/>
    <w:rsid w:val="00A730F0"/>
    <w:rsid w:val="00A74534"/>
    <w:rsid w:val="00A756BC"/>
    <w:rsid w:val="00A76707"/>
    <w:rsid w:val="00A91515"/>
    <w:rsid w:val="00AA2E5F"/>
    <w:rsid w:val="00AB11C0"/>
    <w:rsid w:val="00AC49FF"/>
    <w:rsid w:val="00AD146A"/>
    <w:rsid w:val="00AD14D9"/>
    <w:rsid w:val="00AD7F42"/>
    <w:rsid w:val="00B0003D"/>
    <w:rsid w:val="00B0004C"/>
    <w:rsid w:val="00B06E85"/>
    <w:rsid w:val="00B15050"/>
    <w:rsid w:val="00B17E2C"/>
    <w:rsid w:val="00B17FD0"/>
    <w:rsid w:val="00B23CD5"/>
    <w:rsid w:val="00B2738F"/>
    <w:rsid w:val="00B31626"/>
    <w:rsid w:val="00B344F6"/>
    <w:rsid w:val="00B36370"/>
    <w:rsid w:val="00B419AE"/>
    <w:rsid w:val="00B41D27"/>
    <w:rsid w:val="00B609D0"/>
    <w:rsid w:val="00B7531B"/>
    <w:rsid w:val="00B906E1"/>
    <w:rsid w:val="00B961F6"/>
    <w:rsid w:val="00BA15E2"/>
    <w:rsid w:val="00BA1A37"/>
    <w:rsid w:val="00BA4816"/>
    <w:rsid w:val="00BB2D16"/>
    <w:rsid w:val="00BC0795"/>
    <w:rsid w:val="00BC1415"/>
    <w:rsid w:val="00BD3DBB"/>
    <w:rsid w:val="00BE136D"/>
    <w:rsid w:val="00BE200A"/>
    <w:rsid w:val="00BE57E1"/>
    <w:rsid w:val="00BE5ADE"/>
    <w:rsid w:val="00BF313F"/>
    <w:rsid w:val="00C047D9"/>
    <w:rsid w:val="00C17748"/>
    <w:rsid w:val="00C247B7"/>
    <w:rsid w:val="00C32D3D"/>
    <w:rsid w:val="00C405A3"/>
    <w:rsid w:val="00C47FEF"/>
    <w:rsid w:val="00C53B6E"/>
    <w:rsid w:val="00C56F4A"/>
    <w:rsid w:val="00C6115A"/>
    <w:rsid w:val="00C713F8"/>
    <w:rsid w:val="00C7461A"/>
    <w:rsid w:val="00C81D88"/>
    <w:rsid w:val="00C90167"/>
    <w:rsid w:val="00CB7EC1"/>
    <w:rsid w:val="00CC2CF9"/>
    <w:rsid w:val="00CF0C83"/>
    <w:rsid w:val="00D0072A"/>
    <w:rsid w:val="00D00951"/>
    <w:rsid w:val="00D040E1"/>
    <w:rsid w:val="00D04EF1"/>
    <w:rsid w:val="00D17A44"/>
    <w:rsid w:val="00D25B3B"/>
    <w:rsid w:val="00D3483D"/>
    <w:rsid w:val="00D3594E"/>
    <w:rsid w:val="00D4166E"/>
    <w:rsid w:val="00D41F16"/>
    <w:rsid w:val="00D4280E"/>
    <w:rsid w:val="00D42EB0"/>
    <w:rsid w:val="00D457F7"/>
    <w:rsid w:val="00D45AF5"/>
    <w:rsid w:val="00D4740D"/>
    <w:rsid w:val="00D60F98"/>
    <w:rsid w:val="00D728BE"/>
    <w:rsid w:val="00D86E30"/>
    <w:rsid w:val="00D86FD5"/>
    <w:rsid w:val="00D975B9"/>
    <w:rsid w:val="00DB1D20"/>
    <w:rsid w:val="00DB5D9E"/>
    <w:rsid w:val="00DC02BE"/>
    <w:rsid w:val="00DC1A54"/>
    <w:rsid w:val="00DD2EE5"/>
    <w:rsid w:val="00DE089E"/>
    <w:rsid w:val="00DE1C67"/>
    <w:rsid w:val="00DE3F8D"/>
    <w:rsid w:val="00DF0BFC"/>
    <w:rsid w:val="00DF317E"/>
    <w:rsid w:val="00E01976"/>
    <w:rsid w:val="00E0433B"/>
    <w:rsid w:val="00E14F65"/>
    <w:rsid w:val="00E2442F"/>
    <w:rsid w:val="00E249B0"/>
    <w:rsid w:val="00E324FB"/>
    <w:rsid w:val="00E340A2"/>
    <w:rsid w:val="00E35A36"/>
    <w:rsid w:val="00E472F6"/>
    <w:rsid w:val="00E47C04"/>
    <w:rsid w:val="00E5245B"/>
    <w:rsid w:val="00E60C23"/>
    <w:rsid w:val="00E62CF1"/>
    <w:rsid w:val="00E74E26"/>
    <w:rsid w:val="00E854E3"/>
    <w:rsid w:val="00E95718"/>
    <w:rsid w:val="00EA2678"/>
    <w:rsid w:val="00EA668D"/>
    <w:rsid w:val="00EB53CC"/>
    <w:rsid w:val="00EB63C1"/>
    <w:rsid w:val="00EC1D05"/>
    <w:rsid w:val="00EC47C9"/>
    <w:rsid w:val="00ED221F"/>
    <w:rsid w:val="00ED3BB4"/>
    <w:rsid w:val="00ED4A4F"/>
    <w:rsid w:val="00EE0EFD"/>
    <w:rsid w:val="00EE2802"/>
    <w:rsid w:val="00EE5460"/>
    <w:rsid w:val="00EE704F"/>
    <w:rsid w:val="00EE7349"/>
    <w:rsid w:val="00EE76CF"/>
    <w:rsid w:val="00EF3192"/>
    <w:rsid w:val="00EF58A6"/>
    <w:rsid w:val="00EF6223"/>
    <w:rsid w:val="00F13028"/>
    <w:rsid w:val="00F15992"/>
    <w:rsid w:val="00F24BCF"/>
    <w:rsid w:val="00F40F9C"/>
    <w:rsid w:val="00F43486"/>
    <w:rsid w:val="00F4348D"/>
    <w:rsid w:val="00F54327"/>
    <w:rsid w:val="00F549D5"/>
    <w:rsid w:val="00F57586"/>
    <w:rsid w:val="00F606D0"/>
    <w:rsid w:val="00F60846"/>
    <w:rsid w:val="00F62302"/>
    <w:rsid w:val="00F66138"/>
    <w:rsid w:val="00F66F44"/>
    <w:rsid w:val="00F67078"/>
    <w:rsid w:val="00F85B3E"/>
    <w:rsid w:val="00F91189"/>
    <w:rsid w:val="00FA02D0"/>
    <w:rsid w:val="00FB547D"/>
    <w:rsid w:val="00FB6DDC"/>
    <w:rsid w:val="00FC6070"/>
    <w:rsid w:val="00FD1466"/>
    <w:rsid w:val="00FD416C"/>
    <w:rsid w:val="00FD64B8"/>
    <w:rsid w:val="00FE4D0D"/>
    <w:rsid w:val="00FE680B"/>
    <w:rsid w:val="00FF001D"/>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90B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B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2F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8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4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696FC0"/>
    <w:rPr>
      <w:color w:val="0000FF" w:themeColor="hyperlink"/>
      <w:u w:val="single"/>
    </w:rPr>
  </w:style>
  <w:style w:type="paragraph" w:styleId="BalloonText">
    <w:name w:val="Balloon Text"/>
    <w:basedOn w:val="Normal"/>
    <w:link w:val="BalloonTextChar"/>
    <w:uiPriority w:val="99"/>
    <w:semiHidden/>
    <w:unhideWhenUsed/>
    <w:rsid w:val="00E1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65"/>
    <w:rPr>
      <w:rFonts w:ascii="Tahoma" w:hAnsi="Tahoma" w:cs="Tahoma"/>
      <w:sz w:val="16"/>
      <w:szCs w:val="16"/>
    </w:rPr>
  </w:style>
  <w:style w:type="paragraph" w:styleId="FootnoteText">
    <w:name w:val="footnote text"/>
    <w:basedOn w:val="Normal"/>
    <w:link w:val="FootnoteTextChar"/>
    <w:uiPriority w:val="99"/>
    <w:semiHidden/>
    <w:unhideWhenUsed/>
    <w:rsid w:val="00F13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028"/>
    <w:rPr>
      <w:sz w:val="20"/>
      <w:szCs w:val="20"/>
    </w:rPr>
  </w:style>
  <w:style w:type="character" w:styleId="FootnoteReference">
    <w:name w:val="footnote reference"/>
    <w:basedOn w:val="DefaultParagraphFont"/>
    <w:uiPriority w:val="99"/>
    <w:semiHidden/>
    <w:unhideWhenUsed/>
    <w:rsid w:val="00F13028"/>
    <w:rPr>
      <w:vertAlign w:val="superscript"/>
    </w:rPr>
  </w:style>
  <w:style w:type="paragraph" w:styleId="Header">
    <w:name w:val="header"/>
    <w:basedOn w:val="Normal"/>
    <w:link w:val="HeaderChar"/>
    <w:uiPriority w:val="99"/>
    <w:unhideWhenUsed/>
    <w:rsid w:val="00710D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0D85"/>
  </w:style>
  <w:style w:type="paragraph" w:styleId="Footer">
    <w:name w:val="footer"/>
    <w:basedOn w:val="Normal"/>
    <w:link w:val="FooterChar"/>
    <w:uiPriority w:val="99"/>
    <w:unhideWhenUsed/>
    <w:rsid w:val="00710D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0D85"/>
  </w:style>
  <w:style w:type="paragraph" w:styleId="ListParagraph">
    <w:name w:val="List Paragraph"/>
    <w:basedOn w:val="Normal"/>
    <w:uiPriority w:val="34"/>
    <w:qFormat/>
    <w:rsid w:val="00B344F6"/>
    <w:pPr>
      <w:ind w:left="720"/>
      <w:contextualSpacing/>
    </w:pPr>
  </w:style>
  <w:style w:type="character" w:customStyle="1" w:styleId="Heading3Char">
    <w:name w:val="Heading 3 Char"/>
    <w:basedOn w:val="DefaultParagraphFont"/>
    <w:link w:val="Heading3"/>
    <w:uiPriority w:val="9"/>
    <w:semiHidden/>
    <w:rsid w:val="00271B39"/>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767B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B49"/>
    <w:rPr>
      <w:rFonts w:ascii="Calibri" w:hAnsi="Calibri"/>
      <w:szCs w:val="21"/>
    </w:rPr>
  </w:style>
  <w:style w:type="character" w:styleId="UnresolvedMention">
    <w:name w:val="Unresolved Mention"/>
    <w:basedOn w:val="DefaultParagraphFont"/>
    <w:uiPriority w:val="99"/>
    <w:rsid w:val="00A74534"/>
    <w:rPr>
      <w:color w:val="605E5C"/>
      <w:shd w:val="clear" w:color="auto" w:fill="E1DFDD"/>
    </w:rPr>
  </w:style>
  <w:style w:type="paragraph" w:styleId="NormalWeb">
    <w:name w:val="Normal (Web)"/>
    <w:basedOn w:val="Normal"/>
    <w:uiPriority w:val="99"/>
    <w:semiHidden/>
    <w:unhideWhenUsed/>
    <w:rsid w:val="0080174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Emphasis">
    <w:name w:val="Emphasis"/>
    <w:basedOn w:val="DefaultParagraphFont"/>
    <w:uiPriority w:val="20"/>
    <w:qFormat/>
    <w:rsid w:val="00801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0645">
      <w:bodyDiv w:val="1"/>
      <w:marLeft w:val="0"/>
      <w:marRight w:val="0"/>
      <w:marTop w:val="0"/>
      <w:marBottom w:val="0"/>
      <w:divBdr>
        <w:top w:val="none" w:sz="0" w:space="0" w:color="auto"/>
        <w:left w:val="none" w:sz="0" w:space="0" w:color="auto"/>
        <w:bottom w:val="none" w:sz="0" w:space="0" w:color="auto"/>
        <w:right w:val="none" w:sz="0" w:space="0" w:color="auto"/>
      </w:divBdr>
    </w:div>
    <w:div w:id="315035036">
      <w:bodyDiv w:val="1"/>
      <w:marLeft w:val="0"/>
      <w:marRight w:val="0"/>
      <w:marTop w:val="0"/>
      <w:marBottom w:val="0"/>
      <w:divBdr>
        <w:top w:val="none" w:sz="0" w:space="0" w:color="auto"/>
        <w:left w:val="none" w:sz="0" w:space="0" w:color="auto"/>
        <w:bottom w:val="none" w:sz="0" w:space="0" w:color="auto"/>
        <w:right w:val="none" w:sz="0" w:space="0" w:color="auto"/>
      </w:divBdr>
    </w:div>
    <w:div w:id="331182550">
      <w:bodyDiv w:val="1"/>
      <w:marLeft w:val="0"/>
      <w:marRight w:val="0"/>
      <w:marTop w:val="0"/>
      <w:marBottom w:val="0"/>
      <w:divBdr>
        <w:top w:val="none" w:sz="0" w:space="0" w:color="auto"/>
        <w:left w:val="none" w:sz="0" w:space="0" w:color="auto"/>
        <w:bottom w:val="none" w:sz="0" w:space="0" w:color="auto"/>
        <w:right w:val="none" w:sz="0" w:space="0" w:color="auto"/>
      </w:divBdr>
    </w:div>
    <w:div w:id="416023994">
      <w:bodyDiv w:val="1"/>
      <w:marLeft w:val="0"/>
      <w:marRight w:val="0"/>
      <w:marTop w:val="0"/>
      <w:marBottom w:val="0"/>
      <w:divBdr>
        <w:top w:val="none" w:sz="0" w:space="0" w:color="auto"/>
        <w:left w:val="none" w:sz="0" w:space="0" w:color="auto"/>
        <w:bottom w:val="none" w:sz="0" w:space="0" w:color="auto"/>
        <w:right w:val="none" w:sz="0" w:space="0" w:color="auto"/>
      </w:divBdr>
    </w:div>
    <w:div w:id="429281268">
      <w:bodyDiv w:val="1"/>
      <w:marLeft w:val="0"/>
      <w:marRight w:val="0"/>
      <w:marTop w:val="0"/>
      <w:marBottom w:val="0"/>
      <w:divBdr>
        <w:top w:val="none" w:sz="0" w:space="0" w:color="auto"/>
        <w:left w:val="none" w:sz="0" w:space="0" w:color="auto"/>
        <w:bottom w:val="none" w:sz="0" w:space="0" w:color="auto"/>
        <w:right w:val="none" w:sz="0" w:space="0" w:color="auto"/>
      </w:divBdr>
    </w:div>
    <w:div w:id="860163437">
      <w:bodyDiv w:val="1"/>
      <w:marLeft w:val="0"/>
      <w:marRight w:val="0"/>
      <w:marTop w:val="0"/>
      <w:marBottom w:val="0"/>
      <w:divBdr>
        <w:top w:val="none" w:sz="0" w:space="0" w:color="auto"/>
        <w:left w:val="none" w:sz="0" w:space="0" w:color="auto"/>
        <w:bottom w:val="none" w:sz="0" w:space="0" w:color="auto"/>
        <w:right w:val="none" w:sz="0" w:space="0" w:color="auto"/>
      </w:divBdr>
    </w:div>
    <w:div w:id="1066027299">
      <w:bodyDiv w:val="1"/>
      <w:marLeft w:val="0"/>
      <w:marRight w:val="0"/>
      <w:marTop w:val="0"/>
      <w:marBottom w:val="0"/>
      <w:divBdr>
        <w:top w:val="none" w:sz="0" w:space="0" w:color="auto"/>
        <w:left w:val="none" w:sz="0" w:space="0" w:color="auto"/>
        <w:bottom w:val="none" w:sz="0" w:space="0" w:color="auto"/>
        <w:right w:val="none" w:sz="0" w:space="0" w:color="auto"/>
      </w:divBdr>
    </w:div>
    <w:div w:id="1087533557">
      <w:bodyDiv w:val="1"/>
      <w:marLeft w:val="0"/>
      <w:marRight w:val="0"/>
      <w:marTop w:val="0"/>
      <w:marBottom w:val="0"/>
      <w:divBdr>
        <w:top w:val="none" w:sz="0" w:space="0" w:color="auto"/>
        <w:left w:val="none" w:sz="0" w:space="0" w:color="auto"/>
        <w:bottom w:val="none" w:sz="0" w:space="0" w:color="auto"/>
        <w:right w:val="none" w:sz="0" w:space="0" w:color="auto"/>
      </w:divBdr>
    </w:div>
    <w:div w:id="1344090943">
      <w:bodyDiv w:val="1"/>
      <w:marLeft w:val="0"/>
      <w:marRight w:val="0"/>
      <w:marTop w:val="0"/>
      <w:marBottom w:val="0"/>
      <w:divBdr>
        <w:top w:val="none" w:sz="0" w:space="0" w:color="auto"/>
        <w:left w:val="none" w:sz="0" w:space="0" w:color="auto"/>
        <w:bottom w:val="none" w:sz="0" w:space="0" w:color="auto"/>
        <w:right w:val="none" w:sz="0" w:space="0" w:color="auto"/>
      </w:divBdr>
    </w:div>
    <w:div w:id="1349671544">
      <w:bodyDiv w:val="1"/>
      <w:marLeft w:val="0"/>
      <w:marRight w:val="0"/>
      <w:marTop w:val="0"/>
      <w:marBottom w:val="0"/>
      <w:divBdr>
        <w:top w:val="none" w:sz="0" w:space="0" w:color="auto"/>
        <w:left w:val="none" w:sz="0" w:space="0" w:color="auto"/>
        <w:bottom w:val="none" w:sz="0" w:space="0" w:color="auto"/>
        <w:right w:val="none" w:sz="0" w:space="0" w:color="auto"/>
      </w:divBdr>
    </w:div>
    <w:div w:id="1356076089">
      <w:bodyDiv w:val="1"/>
      <w:marLeft w:val="0"/>
      <w:marRight w:val="0"/>
      <w:marTop w:val="0"/>
      <w:marBottom w:val="0"/>
      <w:divBdr>
        <w:top w:val="none" w:sz="0" w:space="0" w:color="auto"/>
        <w:left w:val="none" w:sz="0" w:space="0" w:color="auto"/>
        <w:bottom w:val="none" w:sz="0" w:space="0" w:color="auto"/>
        <w:right w:val="none" w:sz="0" w:space="0" w:color="auto"/>
      </w:divBdr>
    </w:div>
    <w:div w:id="1363936873">
      <w:bodyDiv w:val="1"/>
      <w:marLeft w:val="0"/>
      <w:marRight w:val="0"/>
      <w:marTop w:val="0"/>
      <w:marBottom w:val="0"/>
      <w:divBdr>
        <w:top w:val="none" w:sz="0" w:space="0" w:color="auto"/>
        <w:left w:val="none" w:sz="0" w:space="0" w:color="auto"/>
        <w:bottom w:val="none" w:sz="0" w:space="0" w:color="auto"/>
        <w:right w:val="none" w:sz="0" w:space="0" w:color="auto"/>
      </w:divBdr>
    </w:div>
    <w:div w:id="1382173392">
      <w:bodyDiv w:val="1"/>
      <w:marLeft w:val="0"/>
      <w:marRight w:val="0"/>
      <w:marTop w:val="0"/>
      <w:marBottom w:val="0"/>
      <w:divBdr>
        <w:top w:val="none" w:sz="0" w:space="0" w:color="auto"/>
        <w:left w:val="none" w:sz="0" w:space="0" w:color="auto"/>
        <w:bottom w:val="none" w:sz="0" w:space="0" w:color="auto"/>
        <w:right w:val="none" w:sz="0" w:space="0" w:color="auto"/>
      </w:divBdr>
    </w:div>
    <w:div w:id="1422751591">
      <w:bodyDiv w:val="1"/>
      <w:marLeft w:val="0"/>
      <w:marRight w:val="0"/>
      <w:marTop w:val="0"/>
      <w:marBottom w:val="0"/>
      <w:divBdr>
        <w:top w:val="none" w:sz="0" w:space="0" w:color="auto"/>
        <w:left w:val="none" w:sz="0" w:space="0" w:color="auto"/>
        <w:bottom w:val="none" w:sz="0" w:space="0" w:color="auto"/>
        <w:right w:val="none" w:sz="0" w:space="0" w:color="auto"/>
      </w:divBdr>
    </w:div>
    <w:div w:id="1497065624">
      <w:bodyDiv w:val="1"/>
      <w:marLeft w:val="0"/>
      <w:marRight w:val="0"/>
      <w:marTop w:val="0"/>
      <w:marBottom w:val="0"/>
      <w:divBdr>
        <w:top w:val="none" w:sz="0" w:space="0" w:color="auto"/>
        <w:left w:val="none" w:sz="0" w:space="0" w:color="auto"/>
        <w:bottom w:val="none" w:sz="0" w:space="0" w:color="auto"/>
        <w:right w:val="none" w:sz="0" w:space="0" w:color="auto"/>
      </w:divBdr>
    </w:div>
    <w:div w:id="1556894939">
      <w:bodyDiv w:val="1"/>
      <w:marLeft w:val="0"/>
      <w:marRight w:val="0"/>
      <w:marTop w:val="0"/>
      <w:marBottom w:val="0"/>
      <w:divBdr>
        <w:top w:val="none" w:sz="0" w:space="0" w:color="auto"/>
        <w:left w:val="none" w:sz="0" w:space="0" w:color="auto"/>
        <w:bottom w:val="none" w:sz="0" w:space="0" w:color="auto"/>
        <w:right w:val="none" w:sz="0" w:space="0" w:color="auto"/>
      </w:divBdr>
    </w:div>
    <w:div w:id="1754862759">
      <w:bodyDiv w:val="1"/>
      <w:marLeft w:val="0"/>
      <w:marRight w:val="0"/>
      <w:marTop w:val="0"/>
      <w:marBottom w:val="0"/>
      <w:divBdr>
        <w:top w:val="none" w:sz="0" w:space="0" w:color="auto"/>
        <w:left w:val="none" w:sz="0" w:space="0" w:color="auto"/>
        <w:bottom w:val="none" w:sz="0" w:space="0" w:color="auto"/>
        <w:right w:val="none" w:sz="0" w:space="0" w:color="auto"/>
      </w:divBdr>
    </w:div>
    <w:div w:id="1766539371">
      <w:bodyDiv w:val="1"/>
      <w:marLeft w:val="0"/>
      <w:marRight w:val="0"/>
      <w:marTop w:val="0"/>
      <w:marBottom w:val="0"/>
      <w:divBdr>
        <w:top w:val="none" w:sz="0" w:space="0" w:color="auto"/>
        <w:left w:val="none" w:sz="0" w:space="0" w:color="auto"/>
        <w:bottom w:val="none" w:sz="0" w:space="0" w:color="auto"/>
        <w:right w:val="none" w:sz="0" w:space="0" w:color="auto"/>
      </w:divBdr>
    </w:div>
    <w:div w:id="1821770587">
      <w:bodyDiv w:val="1"/>
      <w:marLeft w:val="0"/>
      <w:marRight w:val="0"/>
      <w:marTop w:val="0"/>
      <w:marBottom w:val="0"/>
      <w:divBdr>
        <w:top w:val="none" w:sz="0" w:space="0" w:color="auto"/>
        <w:left w:val="none" w:sz="0" w:space="0" w:color="auto"/>
        <w:bottom w:val="none" w:sz="0" w:space="0" w:color="auto"/>
        <w:right w:val="none" w:sz="0" w:space="0" w:color="auto"/>
      </w:divBdr>
    </w:div>
    <w:div w:id="1876889634">
      <w:bodyDiv w:val="1"/>
      <w:marLeft w:val="0"/>
      <w:marRight w:val="0"/>
      <w:marTop w:val="0"/>
      <w:marBottom w:val="0"/>
      <w:divBdr>
        <w:top w:val="none" w:sz="0" w:space="0" w:color="auto"/>
        <w:left w:val="none" w:sz="0" w:space="0" w:color="auto"/>
        <w:bottom w:val="none" w:sz="0" w:space="0" w:color="auto"/>
        <w:right w:val="none" w:sz="0" w:space="0" w:color="auto"/>
      </w:divBdr>
    </w:div>
    <w:div w:id="2004157613">
      <w:bodyDiv w:val="1"/>
      <w:marLeft w:val="0"/>
      <w:marRight w:val="0"/>
      <w:marTop w:val="0"/>
      <w:marBottom w:val="0"/>
      <w:divBdr>
        <w:top w:val="none" w:sz="0" w:space="0" w:color="auto"/>
        <w:left w:val="none" w:sz="0" w:space="0" w:color="auto"/>
        <w:bottom w:val="none" w:sz="0" w:space="0" w:color="auto"/>
        <w:right w:val="none" w:sz="0" w:space="0" w:color="auto"/>
      </w:divBdr>
    </w:div>
    <w:div w:id="21248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2D4E-99DB-B74A-9AF5-AE6C2A9C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asfour</dc:creator>
  <cp:lastModifiedBy>Microsoft Office User</cp:lastModifiedBy>
  <cp:revision>2</cp:revision>
  <cp:lastPrinted>2018-12-11T10:11:00Z</cp:lastPrinted>
  <dcterms:created xsi:type="dcterms:W3CDTF">2019-12-11T06:53:00Z</dcterms:created>
  <dcterms:modified xsi:type="dcterms:W3CDTF">2019-12-11T06:53:00Z</dcterms:modified>
</cp:coreProperties>
</file>